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8EE" w:rsidRDefault="00CA78EE" w:rsidP="00CA78EE">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81486" r:id="rId7"/>
        </w:object>
      </w:r>
    </w:p>
    <w:p w:rsidR="00CA78EE" w:rsidRDefault="00CA78EE" w:rsidP="00CA78EE">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CA78EE" w:rsidRDefault="00CA78EE" w:rsidP="00CA78EE">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CA78EE" w:rsidRDefault="00CA78EE" w:rsidP="00CA78EE">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CA78EE" w:rsidRDefault="00CA78EE" w:rsidP="00CA78EE">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31.71</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7B379D" w:rsidRPr="002D7F80" w:rsidRDefault="007B379D">
      <w:pPr>
        <w:spacing w:after="0" w:line="240" w:lineRule="auto"/>
        <w:jc w:val="both"/>
        <w:rPr>
          <w:rFonts w:ascii="Times New Roman" w:eastAsia="Times New Roman" w:hAnsi="Times New Roman" w:cs="Times New Roman"/>
          <w:b/>
          <w:color w:val="000000"/>
          <w:sz w:val="16"/>
          <w:szCs w:val="16"/>
        </w:rPr>
      </w:pPr>
    </w:p>
    <w:p w:rsidR="003D7B20" w:rsidRPr="003D7B20" w:rsidRDefault="003D7B20" w:rsidP="003D7B20">
      <w:pPr>
        <w:spacing w:after="0" w:line="240" w:lineRule="auto"/>
        <w:jc w:val="both"/>
        <w:rPr>
          <w:rFonts w:ascii="Times New Roman" w:eastAsia="Times New Roman" w:hAnsi="Times New Roman" w:cs="Times New Roman"/>
          <w:sz w:val="24"/>
          <w:szCs w:val="24"/>
          <w:lang w:eastAsia="ru-RU"/>
        </w:rPr>
      </w:pPr>
      <w:r w:rsidRPr="003D7B20">
        <w:rPr>
          <w:rFonts w:ascii="Times New Roman" w:eastAsia="Times New Roman" w:hAnsi="Times New Roman" w:cs="Times New Roman"/>
          <w:b/>
          <w:bCs/>
          <w:color w:val="000000"/>
          <w:sz w:val="28"/>
          <w:szCs w:val="28"/>
          <w:lang w:eastAsia="ru-RU"/>
        </w:rPr>
        <w:t xml:space="preserve">Про </w:t>
      </w:r>
      <w:proofErr w:type="spellStart"/>
      <w:r w:rsidRPr="003D7B20">
        <w:rPr>
          <w:rFonts w:ascii="Times New Roman" w:eastAsia="Times New Roman" w:hAnsi="Times New Roman" w:cs="Times New Roman"/>
          <w:b/>
          <w:bCs/>
          <w:color w:val="000000"/>
          <w:sz w:val="28"/>
          <w:szCs w:val="28"/>
          <w:lang w:eastAsia="ru-RU"/>
        </w:rPr>
        <w:t>внесення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змін</w:t>
      </w:r>
      <w:proofErr w:type="spellEnd"/>
      <w:r w:rsidRPr="003D7B20">
        <w:rPr>
          <w:rFonts w:ascii="Times New Roman" w:eastAsia="Times New Roman" w:hAnsi="Times New Roman" w:cs="Times New Roman"/>
          <w:b/>
          <w:bCs/>
          <w:color w:val="000000"/>
          <w:sz w:val="28"/>
          <w:szCs w:val="28"/>
          <w:lang w:eastAsia="ru-RU"/>
        </w:rPr>
        <w:t xml:space="preserve"> до </w:t>
      </w:r>
      <w:proofErr w:type="spellStart"/>
      <w:proofErr w:type="gramStart"/>
      <w:r w:rsidRPr="003D7B20">
        <w:rPr>
          <w:rFonts w:ascii="Times New Roman" w:eastAsia="Times New Roman" w:hAnsi="Times New Roman" w:cs="Times New Roman"/>
          <w:b/>
          <w:bCs/>
          <w:color w:val="000000"/>
          <w:sz w:val="28"/>
          <w:szCs w:val="28"/>
          <w:lang w:eastAsia="ru-RU"/>
        </w:rPr>
        <w:t>р</w:t>
      </w:r>
      <w:proofErr w:type="gramEnd"/>
      <w:r w:rsidRPr="003D7B20">
        <w:rPr>
          <w:rFonts w:ascii="Times New Roman" w:eastAsia="Times New Roman" w:hAnsi="Times New Roman" w:cs="Times New Roman"/>
          <w:b/>
          <w:bCs/>
          <w:color w:val="000000"/>
          <w:sz w:val="28"/>
          <w:szCs w:val="28"/>
          <w:lang w:eastAsia="ru-RU"/>
        </w:rPr>
        <w:t>ішення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сесії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Сквирської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міської</w:t>
      </w:r>
      <w:proofErr w:type="spellEnd"/>
      <w:r w:rsidRPr="003D7B20">
        <w:rPr>
          <w:rFonts w:ascii="Times New Roman" w:eastAsia="Times New Roman" w:hAnsi="Times New Roman" w:cs="Times New Roman"/>
          <w:b/>
          <w:bCs/>
          <w:color w:val="000000"/>
          <w:sz w:val="28"/>
          <w:szCs w:val="28"/>
          <w:lang w:eastAsia="ru-RU"/>
        </w:rPr>
        <w:t xml:space="preserve"> ради</w:t>
      </w:r>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від</w:t>
      </w:r>
      <w:proofErr w:type="spellEnd"/>
      <w:r w:rsidRPr="003D7B20">
        <w:rPr>
          <w:rFonts w:ascii="Times New Roman" w:eastAsia="Times New Roman" w:hAnsi="Times New Roman" w:cs="Times New Roman"/>
          <w:b/>
          <w:bCs/>
          <w:color w:val="000000"/>
          <w:sz w:val="28"/>
          <w:szCs w:val="28"/>
          <w:lang w:eastAsia="ru-RU"/>
        </w:rPr>
        <w:t xml:space="preserve"> 23.</w:t>
      </w:r>
      <w:r>
        <w:rPr>
          <w:rFonts w:ascii="Times New Roman" w:eastAsia="Times New Roman" w:hAnsi="Times New Roman" w:cs="Times New Roman"/>
          <w:b/>
          <w:bCs/>
          <w:color w:val="000000"/>
          <w:sz w:val="28"/>
          <w:szCs w:val="28"/>
          <w:lang w:val="uk-UA" w:eastAsia="ru-RU"/>
        </w:rPr>
        <w:t>12</w:t>
      </w:r>
      <w:r w:rsidRPr="003D7B20">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val="uk-UA" w:eastAsia="ru-RU"/>
        </w:rPr>
        <w:t>1</w:t>
      </w:r>
      <w:r w:rsidRPr="003D7B2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val="uk-UA" w:eastAsia="ru-RU"/>
        </w:rPr>
        <w:t>37</w:t>
      </w: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val="uk-UA" w:eastAsia="ru-RU"/>
        </w:rPr>
        <w:t>58</w:t>
      </w:r>
      <w:r w:rsidRPr="003D7B20">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val="uk-UA" w:eastAsia="ru-RU"/>
        </w:rPr>
        <w:t>17</w:t>
      </w:r>
      <w:r w:rsidRPr="003D7B20">
        <w:rPr>
          <w:rFonts w:ascii="Times New Roman" w:eastAsia="Times New Roman" w:hAnsi="Times New Roman" w:cs="Times New Roman"/>
          <w:b/>
          <w:bCs/>
          <w:color w:val="000000"/>
          <w:sz w:val="28"/>
          <w:szCs w:val="28"/>
          <w:lang w:eastAsia="ru-RU"/>
        </w:rPr>
        <w:t>- VIII «</w:t>
      </w:r>
      <w:r w:rsidRPr="003D7B20">
        <w:rPr>
          <w:rFonts w:ascii="Times New Roman" w:hAnsi="Times New Roman" w:cs="Times New Roman"/>
          <w:b/>
          <w:bCs/>
          <w:color w:val="000000"/>
          <w:sz w:val="28"/>
          <w:szCs w:val="28"/>
        </w:rPr>
        <w:t xml:space="preserve">Про </w:t>
      </w:r>
      <w:proofErr w:type="spellStart"/>
      <w:r w:rsidRPr="003D7B20">
        <w:rPr>
          <w:rFonts w:ascii="Times New Roman" w:hAnsi="Times New Roman" w:cs="Times New Roman"/>
          <w:b/>
          <w:bCs/>
          <w:color w:val="000000"/>
          <w:sz w:val="28"/>
          <w:szCs w:val="28"/>
        </w:rPr>
        <w:t>затвердження</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технічної</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документації</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із</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землеустрою</w:t>
      </w:r>
      <w:proofErr w:type="spellEnd"/>
      <w:r w:rsidRPr="003D7B20">
        <w:rPr>
          <w:rFonts w:ascii="Times New Roman" w:hAnsi="Times New Roman" w:cs="Times New Roman"/>
          <w:b/>
          <w:bCs/>
          <w:color w:val="000000"/>
          <w:sz w:val="28"/>
          <w:szCs w:val="28"/>
          <w:lang w:val="uk-UA"/>
        </w:rPr>
        <w:t xml:space="preserve"> </w:t>
      </w:r>
      <w:proofErr w:type="spellStart"/>
      <w:r w:rsidRPr="003D7B20">
        <w:rPr>
          <w:rFonts w:ascii="Times New Roman" w:eastAsia="Times New Roman" w:hAnsi="Times New Roman" w:cs="Times New Roman"/>
          <w:b/>
          <w:bCs/>
          <w:color w:val="000000"/>
          <w:sz w:val="28"/>
          <w:szCs w:val="28"/>
          <w:lang w:eastAsia="ru-RU"/>
        </w:rPr>
        <w:t>щодо</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встановлення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відновлення</w:t>
      </w:r>
      <w:proofErr w:type="spellEnd"/>
      <w:r w:rsidRPr="003D7B20">
        <w:rPr>
          <w:rFonts w:ascii="Times New Roman" w:eastAsia="Times New Roman" w:hAnsi="Times New Roman" w:cs="Times New Roman"/>
          <w:b/>
          <w:bCs/>
          <w:color w:val="000000"/>
          <w:sz w:val="28"/>
          <w:szCs w:val="28"/>
          <w:lang w:eastAsia="ru-RU"/>
        </w:rPr>
        <w:t xml:space="preserve">) меж </w:t>
      </w:r>
      <w:proofErr w:type="spellStart"/>
      <w:r w:rsidRPr="003D7B20">
        <w:rPr>
          <w:rFonts w:ascii="Times New Roman" w:eastAsia="Times New Roman" w:hAnsi="Times New Roman" w:cs="Times New Roman"/>
          <w:b/>
          <w:bCs/>
          <w:color w:val="000000"/>
          <w:sz w:val="28"/>
          <w:szCs w:val="28"/>
          <w:lang w:eastAsia="ru-RU"/>
        </w:rPr>
        <w:t>земельної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ділянки</w:t>
      </w:r>
      <w:proofErr w:type="spellEnd"/>
      <w:r w:rsidRPr="003D7B20">
        <w:rPr>
          <w:rFonts w:ascii="Times New Roman" w:eastAsia="Times New Roman" w:hAnsi="Times New Roman" w:cs="Times New Roman"/>
          <w:b/>
          <w:bCs/>
          <w:color w:val="000000"/>
          <w:sz w:val="28"/>
          <w:szCs w:val="28"/>
          <w:lang w:eastAsia="ru-RU"/>
        </w:rPr>
        <w:t xml:space="preserve"> в </w:t>
      </w:r>
      <w:proofErr w:type="spellStart"/>
      <w:r w:rsidRPr="003D7B20">
        <w:rPr>
          <w:rFonts w:ascii="Times New Roman" w:eastAsia="Times New Roman" w:hAnsi="Times New Roman" w:cs="Times New Roman"/>
          <w:b/>
          <w:bCs/>
          <w:color w:val="000000"/>
          <w:sz w:val="28"/>
          <w:szCs w:val="28"/>
          <w:lang w:eastAsia="ru-RU"/>
        </w:rPr>
        <w:t>натурі</w:t>
      </w:r>
      <w:proofErr w:type="spellEnd"/>
      <w:r w:rsidRPr="003D7B20">
        <w:rPr>
          <w:rFonts w:ascii="Times New Roman" w:eastAsia="Times New Roman" w:hAnsi="Times New Roman" w:cs="Times New Roman"/>
          <w:b/>
          <w:bCs/>
          <w:color w:val="000000"/>
          <w:sz w:val="28"/>
          <w:szCs w:val="28"/>
          <w:lang w:eastAsia="ru-RU"/>
        </w:rPr>
        <w:t xml:space="preserve"> (на </w:t>
      </w:r>
      <w:proofErr w:type="spellStart"/>
      <w:r w:rsidRPr="003D7B20">
        <w:rPr>
          <w:rFonts w:ascii="Times New Roman" w:eastAsia="Times New Roman" w:hAnsi="Times New Roman" w:cs="Times New Roman"/>
          <w:b/>
          <w:bCs/>
          <w:color w:val="000000"/>
          <w:sz w:val="28"/>
          <w:szCs w:val="28"/>
          <w:lang w:eastAsia="ru-RU"/>
        </w:rPr>
        <w:t>місцевості</w:t>
      </w:r>
      <w:proofErr w:type="spellEnd"/>
      <w:r w:rsidRPr="003D7B20">
        <w:rPr>
          <w:rFonts w:ascii="Times New Roman" w:eastAsia="Times New Roman" w:hAnsi="Times New Roman" w:cs="Times New Roman"/>
          <w:b/>
          <w:bCs/>
          <w:color w:val="000000"/>
          <w:sz w:val="28"/>
          <w:szCs w:val="28"/>
          <w:lang w:eastAsia="ru-RU"/>
        </w:rPr>
        <w:t xml:space="preserve">) та передачу </w:t>
      </w:r>
      <w:proofErr w:type="spellStart"/>
      <w:r w:rsidRPr="003D7B20">
        <w:rPr>
          <w:rFonts w:ascii="Times New Roman" w:eastAsia="Times New Roman" w:hAnsi="Times New Roman" w:cs="Times New Roman"/>
          <w:b/>
          <w:bCs/>
          <w:color w:val="000000"/>
          <w:sz w:val="28"/>
          <w:szCs w:val="28"/>
          <w:lang w:eastAsia="ru-RU"/>
        </w:rPr>
        <w:t>земельної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ділянки</w:t>
      </w:r>
      <w:proofErr w:type="spellEnd"/>
      <w:r w:rsidRPr="003D7B20">
        <w:rPr>
          <w:rFonts w:ascii="Times New Roman" w:eastAsia="Times New Roman" w:hAnsi="Times New Roman" w:cs="Times New Roman"/>
          <w:b/>
          <w:bCs/>
          <w:color w:val="000000"/>
          <w:sz w:val="28"/>
          <w:szCs w:val="28"/>
          <w:lang w:eastAsia="ru-RU"/>
        </w:rPr>
        <w:t> </w:t>
      </w:r>
      <w:proofErr w:type="spellStart"/>
      <w:r w:rsidRPr="003D7B20">
        <w:rPr>
          <w:rFonts w:ascii="Times New Roman" w:eastAsia="Times New Roman" w:hAnsi="Times New Roman" w:cs="Times New Roman"/>
          <w:b/>
          <w:bCs/>
          <w:color w:val="000000"/>
          <w:sz w:val="28"/>
          <w:szCs w:val="28"/>
          <w:lang w:eastAsia="ru-RU"/>
        </w:rPr>
        <w:t>комунальної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власності</w:t>
      </w:r>
      <w:proofErr w:type="spellEnd"/>
      <w:r w:rsidRPr="003D7B20">
        <w:rPr>
          <w:rFonts w:ascii="Times New Roman" w:eastAsia="Times New Roman" w:hAnsi="Times New Roman" w:cs="Times New Roman"/>
          <w:b/>
          <w:bCs/>
          <w:color w:val="000000"/>
          <w:sz w:val="28"/>
          <w:szCs w:val="28"/>
          <w:lang w:eastAsia="ru-RU"/>
        </w:rPr>
        <w:t xml:space="preserve"> у </w:t>
      </w:r>
      <w:proofErr w:type="spellStart"/>
      <w:r w:rsidRPr="003D7B20">
        <w:rPr>
          <w:rFonts w:ascii="Times New Roman" w:eastAsia="Times New Roman" w:hAnsi="Times New Roman" w:cs="Times New Roman"/>
          <w:b/>
          <w:bCs/>
          <w:color w:val="000000"/>
          <w:sz w:val="28"/>
          <w:szCs w:val="28"/>
          <w:lang w:eastAsia="ru-RU"/>
        </w:rPr>
        <w:t>власність</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громадянину</w:t>
      </w:r>
      <w:proofErr w:type="spellEnd"/>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Харчуку</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Сергію</w:t>
      </w:r>
      <w:proofErr w:type="spellEnd"/>
      <w:r w:rsidRPr="003D7B20">
        <w:rPr>
          <w:rFonts w:ascii="Times New Roman" w:eastAsia="Times New Roman" w:hAnsi="Times New Roman" w:cs="Times New Roman"/>
          <w:b/>
          <w:bCs/>
          <w:color w:val="000000"/>
          <w:sz w:val="28"/>
          <w:szCs w:val="28"/>
          <w:lang w:eastAsia="ru-RU"/>
        </w:rPr>
        <w:t xml:space="preserve"> Петровичу для </w:t>
      </w:r>
      <w:proofErr w:type="spellStart"/>
      <w:r w:rsidRPr="003D7B20">
        <w:rPr>
          <w:rFonts w:ascii="Times New Roman" w:eastAsia="Times New Roman" w:hAnsi="Times New Roman" w:cs="Times New Roman"/>
          <w:b/>
          <w:bCs/>
          <w:color w:val="000000"/>
          <w:sz w:val="28"/>
          <w:szCs w:val="28"/>
          <w:lang w:eastAsia="ru-RU"/>
        </w:rPr>
        <w:t>будівництва</w:t>
      </w:r>
      <w:proofErr w:type="spellEnd"/>
      <w:r w:rsidRPr="003D7B20">
        <w:rPr>
          <w:rFonts w:ascii="Times New Roman" w:eastAsia="Times New Roman" w:hAnsi="Times New Roman" w:cs="Times New Roman"/>
          <w:b/>
          <w:bCs/>
          <w:color w:val="000000"/>
          <w:sz w:val="28"/>
          <w:szCs w:val="28"/>
          <w:lang w:eastAsia="ru-RU"/>
        </w:rPr>
        <w:t xml:space="preserve"> та </w:t>
      </w:r>
      <w:proofErr w:type="spellStart"/>
      <w:r w:rsidRPr="003D7B20">
        <w:rPr>
          <w:rFonts w:ascii="Times New Roman" w:eastAsia="Times New Roman" w:hAnsi="Times New Roman" w:cs="Times New Roman"/>
          <w:b/>
          <w:bCs/>
          <w:color w:val="000000"/>
          <w:sz w:val="28"/>
          <w:szCs w:val="28"/>
          <w:lang w:eastAsia="ru-RU"/>
        </w:rPr>
        <w:t>обслуговування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житлового</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будинку</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господарських</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будівель</w:t>
      </w:r>
      <w:proofErr w:type="spellEnd"/>
      <w:r w:rsidRPr="003D7B20">
        <w:rPr>
          <w:rFonts w:ascii="Times New Roman" w:eastAsia="Times New Roman" w:hAnsi="Times New Roman" w:cs="Times New Roman"/>
          <w:b/>
          <w:bCs/>
          <w:color w:val="000000"/>
          <w:sz w:val="28"/>
          <w:szCs w:val="28"/>
          <w:lang w:eastAsia="ru-RU"/>
        </w:rPr>
        <w:t xml:space="preserve"> і </w:t>
      </w:r>
      <w:proofErr w:type="spellStart"/>
      <w:r w:rsidRPr="003D7B20">
        <w:rPr>
          <w:rFonts w:ascii="Times New Roman" w:eastAsia="Times New Roman" w:hAnsi="Times New Roman" w:cs="Times New Roman"/>
          <w:b/>
          <w:bCs/>
          <w:color w:val="000000"/>
          <w:sz w:val="28"/>
          <w:szCs w:val="28"/>
          <w:lang w:eastAsia="ru-RU"/>
        </w:rPr>
        <w:t>споруд</w:t>
      </w:r>
      <w:proofErr w:type="spellEnd"/>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площею</w:t>
      </w:r>
      <w:proofErr w:type="spellEnd"/>
      <w:r w:rsidRPr="003D7B20">
        <w:rPr>
          <w:rFonts w:ascii="Times New Roman" w:eastAsia="Times New Roman" w:hAnsi="Times New Roman" w:cs="Times New Roman"/>
          <w:b/>
          <w:bCs/>
          <w:color w:val="000000"/>
          <w:sz w:val="28"/>
          <w:szCs w:val="28"/>
          <w:lang w:eastAsia="ru-RU"/>
        </w:rPr>
        <w:t xml:space="preserve"> 0,1000 га</w:t>
      </w:r>
      <w:proofErr w:type="gramStart"/>
      <w:r w:rsidRPr="003D7B20">
        <w:rPr>
          <w:rFonts w:ascii="Times New Roman" w:eastAsia="Times New Roman" w:hAnsi="Times New Roman" w:cs="Times New Roman"/>
          <w:b/>
          <w:bCs/>
          <w:color w:val="000000"/>
          <w:sz w:val="28"/>
          <w:szCs w:val="28"/>
          <w:lang w:eastAsia="ru-RU"/>
        </w:rPr>
        <w:t xml:space="preserve">., </w:t>
      </w:r>
      <w:proofErr w:type="gramEnd"/>
      <w:r w:rsidRPr="003D7B20">
        <w:rPr>
          <w:rFonts w:ascii="Times New Roman" w:eastAsia="Times New Roman" w:hAnsi="Times New Roman" w:cs="Times New Roman"/>
          <w:b/>
          <w:bCs/>
          <w:color w:val="000000"/>
          <w:sz w:val="28"/>
          <w:szCs w:val="28"/>
          <w:lang w:eastAsia="ru-RU"/>
        </w:rPr>
        <w:t xml:space="preserve">по </w:t>
      </w:r>
      <w:proofErr w:type="spellStart"/>
      <w:r w:rsidRPr="003D7B20">
        <w:rPr>
          <w:rFonts w:ascii="Times New Roman" w:eastAsia="Times New Roman" w:hAnsi="Times New Roman" w:cs="Times New Roman"/>
          <w:b/>
          <w:bCs/>
          <w:color w:val="000000"/>
          <w:sz w:val="28"/>
          <w:szCs w:val="28"/>
          <w:lang w:eastAsia="ru-RU"/>
        </w:rPr>
        <w:t>вул</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Шевченка</w:t>
      </w:r>
      <w:proofErr w:type="spellEnd"/>
      <w:r w:rsidRPr="003D7B20">
        <w:rPr>
          <w:rFonts w:ascii="Times New Roman" w:eastAsia="Times New Roman" w:hAnsi="Times New Roman" w:cs="Times New Roman"/>
          <w:b/>
          <w:bCs/>
          <w:color w:val="000000"/>
          <w:sz w:val="28"/>
          <w:szCs w:val="28"/>
          <w:lang w:eastAsia="ru-RU"/>
        </w:rPr>
        <w:t>, 210, м. Сквира</w:t>
      </w:r>
      <w:proofErr w:type="gramStart"/>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Б</w:t>
      </w:r>
      <w:proofErr w:type="gramEnd"/>
      <w:r w:rsidRPr="003D7B20">
        <w:rPr>
          <w:rFonts w:ascii="Times New Roman" w:eastAsia="Times New Roman" w:hAnsi="Times New Roman" w:cs="Times New Roman"/>
          <w:b/>
          <w:bCs/>
          <w:color w:val="000000"/>
          <w:sz w:val="28"/>
          <w:szCs w:val="28"/>
          <w:lang w:eastAsia="ru-RU"/>
        </w:rPr>
        <w:t>ілоцерківського</w:t>
      </w:r>
      <w:proofErr w:type="spellEnd"/>
      <w:r w:rsidRPr="003D7B20">
        <w:rPr>
          <w:rFonts w:ascii="Times New Roman" w:eastAsia="Times New Roman" w:hAnsi="Times New Roman" w:cs="Times New Roman"/>
          <w:b/>
          <w:bCs/>
          <w:color w:val="000000"/>
          <w:sz w:val="28"/>
          <w:szCs w:val="28"/>
          <w:lang w:eastAsia="ru-RU"/>
        </w:rPr>
        <w:t xml:space="preserve"> району, </w:t>
      </w:r>
      <w:proofErr w:type="spellStart"/>
      <w:r w:rsidRPr="003D7B20">
        <w:rPr>
          <w:rFonts w:ascii="Times New Roman" w:eastAsia="Times New Roman" w:hAnsi="Times New Roman" w:cs="Times New Roman"/>
          <w:b/>
          <w:bCs/>
          <w:color w:val="000000"/>
          <w:sz w:val="28"/>
          <w:szCs w:val="28"/>
          <w:lang w:eastAsia="ru-RU"/>
        </w:rPr>
        <w:t>Київської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області</w:t>
      </w:r>
      <w:proofErr w:type="spellEnd"/>
      <w:r w:rsidRPr="003D7B20">
        <w:rPr>
          <w:rFonts w:ascii="Times New Roman" w:eastAsia="Times New Roman" w:hAnsi="Times New Roman" w:cs="Times New Roman"/>
          <w:b/>
          <w:bCs/>
          <w:color w:val="000000"/>
          <w:sz w:val="28"/>
          <w:szCs w:val="28"/>
          <w:lang w:eastAsia="ru-RU"/>
        </w:rPr>
        <w:t xml:space="preserve"> »</w:t>
      </w:r>
    </w:p>
    <w:p w:rsidR="003D7B20" w:rsidRPr="003D7B20" w:rsidRDefault="003D7B20" w:rsidP="003D7B20">
      <w:pPr>
        <w:spacing w:after="0" w:line="240" w:lineRule="auto"/>
        <w:rPr>
          <w:rFonts w:ascii="Times New Roman" w:eastAsia="Times New Roman" w:hAnsi="Times New Roman" w:cs="Times New Roman"/>
          <w:sz w:val="24"/>
          <w:szCs w:val="24"/>
          <w:lang w:eastAsia="ru-RU"/>
        </w:rPr>
      </w:pPr>
    </w:p>
    <w:p w:rsidR="003D7B20" w:rsidRPr="003D7B20" w:rsidRDefault="003D7B20" w:rsidP="00CA78EE">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roofErr w:type="spellStart"/>
      <w:r w:rsidRPr="003D7B20">
        <w:rPr>
          <w:rFonts w:ascii="Times New Roman" w:eastAsia="Times New Roman" w:hAnsi="Times New Roman" w:cs="Times New Roman"/>
          <w:color w:val="000000"/>
          <w:sz w:val="28"/>
          <w:szCs w:val="28"/>
          <w:lang w:eastAsia="ru-RU"/>
        </w:rPr>
        <w:t>Розглянувши</w:t>
      </w:r>
      <w:proofErr w:type="spellEnd"/>
      <w:r w:rsidRPr="003D7B2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 xml:space="preserve">заяву громадянина Харчука Сергія Петровича         </w:t>
      </w:r>
      <w:r w:rsidR="00CA78EE">
        <w:rPr>
          <w:rFonts w:ascii="Times New Roman" w:eastAsia="Times New Roman" w:hAnsi="Times New Roman" w:cs="Times New Roman"/>
          <w:color w:val="000000"/>
          <w:sz w:val="28"/>
          <w:szCs w:val="28"/>
          <w:lang w:val="uk-UA" w:eastAsia="ru-RU"/>
        </w:rPr>
        <w:t xml:space="preserve">   </w:t>
      </w:r>
      <w:bookmarkStart w:id="0" w:name="_GoBack"/>
      <w:bookmarkEnd w:id="0"/>
      <w:r>
        <w:rPr>
          <w:rFonts w:ascii="Times New Roman" w:eastAsia="Times New Roman" w:hAnsi="Times New Roman" w:cs="Times New Roman"/>
          <w:color w:val="000000"/>
          <w:sz w:val="28"/>
          <w:szCs w:val="28"/>
          <w:lang w:val="uk-UA" w:eastAsia="ru-RU"/>
        </w:rPr>
        <w:t xml:space="preserve">            вх. № 10-2023/2440 від 03.07.2023</w:t>
      </w:r>
      <w:r w:rsidRPr="003D7B20">
        <w:rPr>
          <w:rFonts w:ascii="Times New Roman" w:eastAsia="Times New Roman" w:hAnsi="Times New Roman" w:cs="Times New Roman"/>
          <w:color w:val="000000"/>
          <w:sz w:val="28"/>
          <w:szCs w:val="28"/>
          <w:lang w:val="uk-UA" w:eastAsia="ru-RU"/>
        </w:rPr>
        <w:t>, керуючись Земельним кодексом України, Законом України «Про землеустрій»</w:t>
      </w:r>
      <w:proofErr w:type="gramStart"/>
      <w:r w:rsidRPr="003D7B20">
        <w:rPr>
          <w:rFonts w:ascii="Times New Roman" w:eastAsia="Times New Roman" w:hAnsi="Times New Roman" w:cs="Times New Roman"/>
          <w:color w:val="000000"/>
          <w:sz w:val="28"/>
          <w:szCs w:val="28"/>
          <w:lang w:val="uk-UA" w:eastAsia="ru-RU"/>
        </w:rPr>
        <w:t>,З</w:t>
      </w:r>
      <w:proofErr w:type="gramEnd"/>
      <w:r w:rsidRPr="003D7B20">
        <w:rPr>
          <w:rFonts w:ascii="Times New Roman" w:eastAsia="Times New Roman" w:hAnsi="Times New Roman" w:cs="Times New Roman"/>
          <w:color w:val="000000"/>
          <w:sz w:val="28"/>
          <w:szCs w:val="28"/>
          <w:lang w:val="uk-UA" w:eastAsia="ru-RU"/>
        </w:rPr>
        <w:t xml:space="preserve">аконом України «Про місцеве самоврядування в Україні,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w:t>
      </w:r>
      <w:r w:rsidRPr="003D7B20">
        <w:rPr>
          <w:rFonts w:ascii="Times New Roman" w:eastAsia="Times New Roman" w:hAnsi="Times New Roman" w:cs="Times New Roman"/>
          <w:color w:val="000000"/>
          <w:sz w:val="28"/>
          <w:szCs w:val="28"/>
          <w:lang w:eastAsia="ru-RU"/>
        </w:rPr>
        <w:t>VII</w:t>
      </w:r>
      <w:r w:rsidRPr="003D7B20">
        <w:rPr>
          <w:rFonts w:ascii="Times New Roman" w:eastAsia="Times New Roman" w:hAnsi="Times New Roman" w:cs="Times New Roman"/>
          <w:color w:val="000000"/>
          <w:sz w:val="28"/>
          <w:szCs w:val="28"/>
          <w:lang w:val="uk-UA" w:eastAsia="ru-RU"/>
        </w:rPr>
        <w:t>І скликання</w:t>
      </w:r>
    </w:p>
    <w:p w:rsidR="003D7B20" w:rsidRPr="003D7B20" w:rsidRDefault="003D7B20" w:rsidP="003D7B20">
      <w:pPr>
        <w:shd w:val="clear" w:color="auto" w:fill="FFFFFF"/>
        <w:spacing w:after="0" w:line="240" w:lineRule="auto"/>
        <w:rPr>
          <w:rFonts w:ascii="Times New Roman" w:eastAsia="Times New Roman" w:hAnsi="Times New Roman" w:cs="Times New Roman"/>
          <w:sz w:val="24"/>
          <w:szCs w:val="24"/>
          <w:lang w:val="uk-UA" w:eastAsia="ru-RU"/>
        </w:rPr>
      </w:pPr>
    </w:p>
    <w:p w:rsidR="003D7B20" w:rsidRPr="003D7B20" w:rsidRDefault="003D7B20" w:rsidP="003D7B20">
      <w:pPr>
        <w:spacing w:after="0" w:line="240" w:lineRule="auto"/>
        <w:rPr>
          <w:rFonts w:ascii="Times New Roman" w:eastAsia="Times New Roman" w:hAnsi="Times New Roman" w:cs="Times New Roman"/>
          <w:sz w:val="24"/>
          <w:szCs w:val="24"/>
          <w:lang w:eastAsia="ru-RU"/>
        </w:rPr>
      </w:pPr>
      <w:r w:rsidRPr="003D7B20">
        <w:rPr>
          <w:rFonts w:ascii="Times New Roman" w:eastAsia="Times New Roman" w:hAnsi="Times New Roman" w:cs="Times New Roman"/>
          <w:b/>
          <w:bCs/>
          <w:color w:val="000000"/>
          <w:sz w:val="28"/>
          <w:szCs w:val="28"/>
          <w:lang w:eastAsia="ru-RU"/>
        </w:rPr>
        <w:t xml:space="preserve">В И </w:t>
      </w:r>
      <w:proofErr w:type="gramStart"/>
      <w:r w:rsidRPr="003D7B20">
        <w:rPr>
          <w:rFonts w:ascii="Times New Roman" w:eastAsia="Times New Roman" w:hAnsi="Times New Roman" w:cs="Times New Roman"/>
          <w:b/>
          <w:bCs/>
          <w:color w:val="000000"/>
          <w:sz w:val="28"/>
          <w:szCs w:val="28"/>
          <w:lang w:eastAsia="ru-RU"/>
        </w:rPr>
        <w:t>Р</w:t>
      </w:r>
      <w:proofErr w:type="gramEnd"/>
      <w:r w:rsidRPr="003D7B20">
        <w:rPr>
          <w:rFonts w:ascii="Times New Roman" w:eastAsia="Times New Roman" w:hAnsi="Times New Roman" w:cs="Times New Roman"/>
          <w:b/>
          <w:bCs/>
          <w:color w:val="000000"/>
          <w:sz w:val="28"/>
          <w:szCs w:val="28"/>
          <w:lang w:eastAsia="ru-RU"/>
        </w:rPr>
        <w:t xml:space="preserve"> І Ш И Л А:</w:t>
      </w:r>
    </w:p>
    <w:p w:rsidR="003D7B20" w:rsidRPr="003D7B20" w:rsidRDefault="003D7B20" w:rsidP="003D7B20">
      <w:pPr>
        <w:spacing w:after="0" w:line="240" w:lineRule="auto"/>
        <w:rPr>
          <w:rFonts w:ascii="Times New Roman" w:eastAsia="Times New Roman" w:hAnsi="Times New Roman" w:cs="Times New Roman"/>
          <w:sz w:val="24"/>
          <w:szCs w:val="24"/>
          <w:lang w:eastAsia="ru-RU"/>
        </w:rPr>
      </w:pPr>
    </w:p>
    <w:p w:rsidR="003D7B20" w:rsidRPr="003D7B20" w:rsidRDefault="003D7B20" w:rsidP="003D7B20">
      <w:pPr>
        <w:spacing w:after="0" w:line="240" w:lineRule="auto"/>
        <w:ind w:firstLine="435"/>
        <w:jc w:val="both"/>
        <w:rPr>
          <w:rFonts w:ascii="Times New Roman" w:eastAsia="Times New Roman" w:hAnsi="Times New Roman" w:cs="Times New Roman"/>
          <w:sz w:val="24"/>
          <w:szCs w:val="24"/>
          <w:lang w:val="uk-UA" w:eastAsia="ru-RU"/>
        </w:rPr>
      </w:pPr>
      <w:r w:rsidRPr="003D7B20">
        <w:rPr>
          <w:rFonts w:ascii="Times New Roman" w:eastAsia="Times New Roman" w:hAnsi="Times New Roman" w:cs="Times New Roman"/>
          <w:color w:val="000000"/>
          <w:sz w:val="28"/>
          <w:szCs w:val="28"/>
          <w:lang w:eastAsia="ru-RU"/>
        </w:rPr>
        <w:t>1.</w:t>
      </w:r>
      <w:r w:rsidR="00CA78EE">
        <w:rPr>
          <w:rFonts w:ascii="Times New Roman" w:eastAsia="Times New Roman" w:hAnsi="Times New Roman" w:cs="Times New Roman"/>
          <w:color w:val="000000"/>
          <w:sz w:val="28"/>
          <w:szCs w:val="28"/>
          <w:lang w:val="uk-UA" w:eastAsia="ru-RU"/>
        </w:rPr>
        <w:t xml:space="preserve"> </w:t>
      </w:r>
      <w:r w:rsidRPr="003D7B20">
        <w:rPr>
          <w:rFonts w:ascii="Times New Roman" w:eastAsia="Times New Roman" w:hAnsi="Times New Roman" w:cs="Times New Roman"/>
          <w:color w:val="000000"/>
          <w:sz w:val="28"/>
          <w:szCs w:val="28"/>
          <w:lang w:eastAsia="ru-RU"/>
        </w:rPr>
        <w:t xml:space="preserve">Внести </w:t>
      </w:r>
      <w:proofErr w:type="spellStart"/>
      <w:r w:rsidRPr="003D7B20">
        <w:rPr>
          <w:rFonts w:ascii="Times New Roman" w:eastAsia="Times New Roman" w:hAnsi="Times New Roman" w:cs="Times New Roman"/>
          <w:color w:val="000000"/>
          <w:sz w:val="28"/>
          <w:szCs w:val="28"/>
          <w:lang w:eastAsia="ru-RU"/>
        </w:rPr>
        <w:t>зміни</w:t>
      </w:r>
      <w:proofErr w:type="spellEnd"/>
      <w:r w:rsidRPr="003D7B20">
        <w:rPr>
          <w:rFonts w:ascii="Times New Roman" w:eastAsia="Times New Roman" w:hAnsi="Times New Roman" w:cs="Times New Roman"/>
          <w:color w:val="000000"/>
          <w:sz w:val="28"/>
          <w:szCs w:val="28"/>
          <w:lang w:eastAsia="ru-RU"/>
        </w:rPr>
        <w:t xml:space="preserve"> в </w:t>
      </w:r>
      <w:proofErr w:type="spellStart"/>
      <w:proofErr w:type="gramStart"/>
      <w:r w:rsidRPr="003D7B20">
        <w:rPr>
          <w:rFonts w:ascii="Times New Roman" w:eastAsia="Times New Roman" w:hAnsi="Times New Roman" w:cs="Times New Roman"/>
          <w:color w:val="000000"/>
          <w:sz w:val="28"/>
          <w:szCs w:val="28"/>
          <w:lang w:eastAsia="ru-RU"/>
        </w:rPr>
        <w:t>р</w:t>
      </w:r>
      <w:proofErr w:type="gramEnd"/>
      <w:r w:rsidRPr="003D7B20">
        <w:rPr>
          <w:rFonts w:ascii="Times New Roman" w:eastAsia="Times New Roman" w:hAnsi="Times New Roman" w:cs="Times New Roman"/>
          <w:color w:val="000000"/>
          <w:sz w:val="28"/>
          <w:szCs w:val="28"/>
          <w:lang w:eastAsia="ru-RU"/>
        </w:rPr>
        <w:t>ішення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сесії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Сквирської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міської</w:t>
      </w:r>
      <w:proofErr w:type="spellEnd"/>
      <w:r w:rsidRPr="003D7B20">
        <w:rPr>
          <w:rFonts w:ascii="Times New Roman" w:eastAsia="Times New Roman" w:hAnsi="Times New Roman" w:cs="Times New Roman"/>
          <w:color w:val="000000"/>
          <w:sz w:val="28"/>
          <w:szCs w:val="28"/>
          <w:lang w:eastAsia="ru-RU"/>
        </w:rPr>
        <w:t xml:space="preserve"> ради </w:t>
      </w:r>
      <w:proofErr w:type="spellStart"/>
      <w:r w:rsidRPr="003D7B20">
        <w:rPr>
          <w:rFonts w:ascii="Times New Roman" w:eastAsia="Times New Roman" w:hAnsi="Times New Roman" w:cs="Times New Roman"/>
          <w:color w:val="000000"/>
          <w:sz w:val="28"/>
          <w:szCs w:val="28"/>
          <w:lang w:eastAsia="ru-RU"/>
        </w:rPr>
        <w:t>від</w:t>
      </w:r>
      <w:proofErr w:type="spellEnd"/>
      <w:r w:rsidRPr="003D7B20">
        <w:rPr>
          <w:rFonts w:ascii="Times New Roman" w:eastAsia="Times New Roman" w:hAnsi="Times New Roman" w:cs="Times New Roman"/>
          <w:color w:val="000000"/>
          <w:sz w:val="28"/>
          <w:szCs w:val="28"/>
          <w:lang w:eastAsia="ru-RU"/>
        </w:rPr>
        <w:t xml:space="preserve"> 23.</w:t>
      </w:r>
      <w:r>
        <w:rPr>
          <w:rFonts w:ascii="Times New Roman" w:eastAsia="Times New Roman" w:hAnsi="Times New Roman" w:cs="Times New Roman"/>
          <w:color w:val="000000"/>
          <w:sz w:val="28"/>
          <w:szCs w:val="28"/>
          <w:lang w:val="uk-UA" w:eastAsia="ru-RU"/>
        </w:rPr>
        <w:t>12</w:t>
      </w:r>
      <w:r w:rsidRPr="003D7B20">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val="uk-UA" w:eastAsia="ru-RU"/>
        </w:rPr>
        <w:t>1</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37</w:t>
      </w:r>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58</w:t>
      </w:r>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17</w:t>
      </w:r>
      <w:r>
        <w:rPr>
          <w:rFonts w:ascii="Times New Roman" w:eastAsia="Times New Roman" w:hAnsi="Times New Roman" w:cs="Times New Roman"/>
          <w:color w:val="000000"/>
          <w:sz w:val="28"/>
          <w:szCs w:val="28"/>
          <w:lang w:eastAsia="ru-RU"/>
        </w:rPr>
        <w:t>-</w:t>
      </w:r>
      <w:r w:rsidRPr="003D7B20">
        <w:rPr>
          <w:rFonts w:ascii="Times New Roman" w:eastAsia="Times New Roman" w:hAnsi="Times New Roman" w:cs="Times New Roman"/>
          <w:color w:val="000000"/>
          <w:sz w:val="28"/>
          <w:szCs w:val="28"/>
          <w:lang w:eastAsia="ru-RU"/>
        </w:rPr>
        <w:t xml:space="preserve">VIII, а </w:t>
      </w:r>
      <w:proofErr w:type="spellStart"/>
      <w:r w:rsidRPr="003D7B20">
        <w:rPr>
          <w:rFonts w:ascii="Times New Roman" w:eastAsia="Times New Roman" w:hAnsi="Times New Roman" w:cs="Times New Roman"/>
          <w:color w:val="000000"/>
          <w:sz w:val="28"/>
          <w:szCs w:val="28"/>
          <w:lang w:eastAsia="ru-RU"/>
        </w:rPr>
        <w:t>саме</w:t>
      </w:r>
      <w:proofErr w:type="spellEnd"/>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sidRPr="003D7B20">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val="uk-UA" w:eastAsia="ru-RU"/>
        </w:rPr>
        <w:t xml:space="preserve">пункті 2 рішення </w:t>
      </w:r>
      <w:r w:rsidRPr="003D7B20">
        <w:rPr>
          <w:rFonts w:ascii="Times New Roman" w:eastAsia="Times New Roman" w:hAnsi="Times New Roman" w:cs="Times New Roman"/>
          <w:color w:val="000000"/>
          <w:sz w:val="28"/>
          <w:szCs w:val="28"/>
          <w:lang w:eastAsia="ru-RU"/>
        </w:rPr>
        <w:t xml:space="preserve">слова та </w:t>
      </w:r>
      <w:proofErr w:type="spellStart"/>
      <w:r w:rsidRPr="003D7B20">
        <w:rPr>
          <w:rFonts w:ascii="Times New Roman" w:eastAsia="Times New Roman" w:hAnsi="Times New Roman" w:cs="Times New Roman"/>
          <w:color w:val="000000"/>
          <w:sz w:val="28"/>
          <w:szCs w:val="28"/>
          <w:lang w:eastAsia="ru-RU"/>
        </w:rPr>
        <w:t>цифри</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площею</w:t>
      </w:r>
      <w:proofErr w:type="spellEnd"/>
      <w:r w:rsidRPr="003D7B20">
        <w:rPr>
          <w:rFonts w:ascii="Times New Roman" w:eastAsia="Times New Roman" w:hAnsi="Times New Roman" w:cs="Times New Roman"/>
          <w:color w:val="000000"/>
          <w:sz w:val="28"/>
          <w:szCs w:val="28"/>
          <w:lang w:eastAsia="ru-RU"/>
        </w:rPr>
        <w:t xml:space="preserve"> 0,0589 га</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змінити</w:t>
      </w:r>
      <w:proofErr w:type="spellEnd"/>
      <w:r>
        <w:rPr>
          <w:rFonts w:ascii="Times New Roman" w:eastAsia="Times New Roman" w:hAnsi="Times New Roman" w:cs="Times New Roman"/>
          <w:color w:val="000000"/>
          <w:sz w:val="28"/>
          <w:szCs w:val="28"/>
          <w:lang w:eastAsia="ru-RU"/>
        </w:rPr>
        <w:t xml:space="preserve"> на слова та </w:t>
      </w:r>
      <w:proofErr w:type="spellStart"/>
      <w:r>
        <w:rPr>
          <w:rFonts w:ascii="Times New Roman" w:eastAsia="Times New Roman" w:hAnsi="Times New Roman" w:cs="Times New Roman"/>
          <w:color w:val="000000"/>
          <w:sz w:val="28"/>
          <w:szCs w:val="28"/>
          <w:lang w:eastAsia="ru-RU"/>
        </w:rPr>
        <w:t>цифри</w:t>
      </w:r>
      <w:proofErr w:type="spellEnd"/>
      <w:r>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площею</w:t>
      </w:r>
      <w:proofErr w:type="spellEnd"/>
      <w:r w:rsidRPr="003D7B2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0,1000</w:t>
      </w:r>
      <w:r>
        <w:rPr>
          <w:rFonts w:ascii="Times New Roman" w:eastAsia="Times New Roman" w:hAnsi="Times New Roman" w:cs="Times New Roman"/>
          <w:color w:val="000000"/>
          <w:sz w:val="28"/>
          <w:szCs w:val="28"/>
          <w:lang w:eastAsia="ru-RU"/>
        </w:rPr>
        <w:t xml:space="preserve"> га»</w:t>
      </w:r>
      <w:r>
        <w:rPr>
          <w:rFonts w:ascii="Times New Roman" w:eastAsia="Times New Roman" w:hAnsi="Times New Roman" w:cs="Times New Roman"/>
          <w:color w:val="000000"/>
          <w:sz w:val="28"/>
          <w:szCs w:val="28"/>
          <w:lang w:val="uk-UA" w:eastAsia="ru-RU"/>
        </w:rPr>
        <w:t xml:space="preserve">, у зв’язку з </w:t>
      </w:r>
      <w:r w:rsidR="00567B0C">
        <w:rPr>
          <w:rFonts w:ascii="Times New Roman" w:eastAsia="Times New Roman" w:hAnsi="Times New Roman" w:cs="Times New Roman"/>
          <w:color w:val="000000"/>
          <w:sz w:val="28"/>
          <w:szCs w:val="28"/>
          <w:lang w:val="uk-UA" w:eastAsia="ru-RU"/>
        </w:rPr>
        <w:t xml:space="preserve">виявленою </w:t>
      </w:r>
      <w:r>
        <w:rPr>
          <w:rFonts w:ascii="Times New Roman" w:eastAsia="Times New Roman" w:hAnsi="Times New Roman" w:cs="Times New Roman"/>
          <w:color w:val="000000"/>
          <w:sz w:val="28"/>
          <w:szCs w:val="28"/>
          <w:lang w:val="uk-UA" w:eastAsia="ru-RU"/>
        </w:rPr>
        <w:t>технічною опискою.</w:t>
      </w:r>
    </w:p>
    <w:p w:rsidR="003D7B20" w:rsidRPr="003D7B20" w:rsidRDefault="003D7B20" w:rsidP="003D7B20">
      <w:pPr>
        <w:spacing w:after="0" w:line="240" w:lineRule="auto"/>
        <w:ind w:right="75" w:firstLine="435"/>
        <w:jc w:val="both"/>
        <w:rPr>
          <w:rFonts w:ascii="Times New Roman" w:eastAsia="Times New Roman" w:hAnsi="Times New Roman" w:cs="Times New Roman"/>
          <w:sz w:val="24"/>
          <w:szCs w:val="24"/>
          <w:lang w:eastAsia="ru-RU"/>
        </w:rPr>
      </w:pPr>
      <w:r w:rsidRPr="003D7B20">
        <w:rPr>
          <w:rFonts w:ascii="Times New Roman" w:eastAsia="Times New Roman" w:hAnsi="Times New Roman" w:cs="Times New Roman"/>
          <w:color w:val="000000"/>
          <w:sz w:val="28"/>
          <w:szCs w:val="28"/>
          <w:lang w:eastAsia="ru-RU"/>
        </w:rPr>
        <w:t xml:space="preserve">2. Контроль за </w:t>
      </w:r>
      <w:proofErr w:type="spellStart"/>
      <w:r w:rsidRPr="003D7B20">
        <w:rPr>
          <w:rFonts w:ascii="Times New Roman" w:eastAsia="Times New Roman" w:hAnsi="Times New Roman" w:cs="Times New Roman"/>
          <w:color w:val="000000"/>
          <w:sz w:val="28"/>
          <w:szCs w:val="28"/>
          <w:lang w:eastAsia="ru-RU"/>
        </w:rPr>
        <w:t>виконанням</w:t>
      </w:r>
      <w:proofErr w:type="spellEnd"/>
      <w:r w:rsidRPr="003D7B20">
        <w:rPr>
          <w:rFonts w:ascii="Times New Roman" w:eastAsia="Times New Roman" w:hAnsi="Times New Roman" w:cs="Times New Roman"/>
          <w:color w:val="000000"/>
          <w:sz w:val="28"/>
          <w:szCs w:val="28"/>
          <w:lang w:eastAsia="ru-RU"/>
        </w:rPr>
        <w:t xml:space="preserve"> </w:t>
      </w:r>
      <w:proofErr w:type="spellStart"/>
      <w:proofErr w:type="gramStart"/>
      <w:r w:rsidRPr="003D7B20">
        <w:rPr>
          <w:rFonts w:ascii="Times New Roman" w:eastAsia="Times New Roman" w:hAnsi="Times New Roman" w:cs="Times New Roman"/>
          <w:color w:val="000000"/>
          <w:sz w:val="28"/>
          <w:szCs w:val="28"/>
          <w:lang w:eastAsia="ru-RU"/>
        </w:rPr>
        <w:t>р</w:t>
      </w:r>
      <w:proofErr w:type="gramEnd"/>
      <w:r w:rsidRPr="003D7B20">
        <w:rPr>
          <w:rFonts w:ascii="Times New Roman" w:eastAsia="Times New Roman" w:hAnsi="Times New Roman" w:cs="Times New Roman"/>
          <w:color w:val="000000"/>
          <w:sz w:val="28"/>
          <w:szCs w:val="28"/>
          <w:lang w:eastAsia="ru-RU"/>
        </w:rPr>
        <w:t>ішення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покласти</w:t>
      </w:r>
      <w:proofErr w:type="spellEnd"/>
      <w:r w:rsidRPr="003D7B20">
        <w:rPr>
          <w:rFonts w:ascii="Times New Roman" w:eastAsia="Times New Roman" w:hAnsi="Times New Roman" w:cs="Times New Roman"/>
          <w:color w:val="000000"/>
          <w:sz w:val="28"/>
          <w:szCs w:val="28"/>
          <w:lang w:eastAsia="ru-RU"/>
        </w:rPr>
        <w:t xml:space="preserve"> на </w:t>
      </w:r>
      <w:proofErr w:type="spellStart"/>
      <w:r w:rsidRPr="003D7B20">
        <w:rPr>
          <w:rFonts w:ascii="Times New Roman" w:eastAsia="Times New Roman" w:hAnsi="Times New Roman" w:cs="Times New Roman"/>
          <w:color w:val="000000"/>
          <w:sz w:val="28"/>
          <w:szCs w:val="28"/>
          <w:lang w:eastAsia="ru-RU"/>
        </w:rPr>
        <w:t>постійну</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комісію</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Сквирської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міської</w:t>
      </w:r>
      <w:proofErr w:type="spellEnd"/>
      <w:r w:rsidRPr="003D7B20">
        <w:rPr>
          <w:rFonts w:ascii="Times New Roman" w:eastAsia="Times New Roman" w:hAnsi="Times New Roman" w:cs="Times New Roman"/>
          <w:color w:val="000000"/>
          <w:sz w:val="28"/>
          <w:szCs w:val="28"/>
          <w:lang w:eastAsia="ru-RU"/>
        </w:rPr>
        <w:t xml:space="preserve"> ради з </w:t>
      </w:r>
      <w:proofErr w:type="spellStart"/>
      <w:r w:rsidRPr="003D7B20">
        <w:rPr>
          <w:rFonts w:ascii="Times New Roman" w:eastAsia="Times New Roman" w:hAnsi="Times New Roman" w:cs="Times New Roman"/>
          <w:color w:val="000000"/>
          <w:sz w:val="28"/>
          <w:szCs w:val="28"/>
          <w:lang w:eastAsia="ru-RU"/>
        </w:rPr>
        <w:t>питань</w:t>
      </w:r>
      <w:proofErr w:type="spellEnd"/>
      <w:r w:rsidRPr="003D7B20">
        <w:rPr>
          <w:rFonts w:ascii="Times New Roman" w:eastAsia="Times New Roman" w:hAnsi="Times New Roman" w:cs="Times New Roman"/>
          <w:color w:val="000000"/>
          <w:sz w:val="28"/>
          <w:szCs w:val="28"/>
          <w:lang w:eastAsia="ru-RU"/>
        </w:rPr>
        <w:t xml:space="preserve"> </w:t>
      </w:r>
      <w:proofErr w:type="spellStart"/>
      <w:proofErr w:type="gramStart"/>
      <w:r w:rsidRPr="003D7B20">
        <w:rPr>
          <w:rFonts w:ascii="Times New Roman" w:eastAsia="Times New Roman" w:hAnsi="Times New Roman" w:cs="Times New Roman"/>
          <w:color w:val="000000"/>
          <w:sz w:val="28"/>
          <w:szCs w:val="28"/>
          <w:lang w:eastAsia="ru-RU"/>
        </w:rPr>
        <w:t>п</w:t>
      </w:r>
      <w:proofErr w:type="gramEnd"/>
      <w:r w:rsidRPr="003D7B20">
        <w:rPr>
          <w:rFonts w:ascii="Times New Roman" w:eastAsia="Times New Roman" w:hAnsi="Times New Roman" w:cs="Times New Roman"/>
          <w:color w:val="000000"/>
          <w:sz w:val="28"/>
          <w:szCs w:val="28"/>
          <w:lang w:eastAsia="ru-RU"/>
        </w:rPr>
        <w:t>ідприємництва</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промисловості</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сільського</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господарства</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землевпорядкування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будівництва</w:t>
      </w:r>
      <w:proofErr w:type="spellEnd"/>
      <w:r w:rsidRPr="003D7B20">
        <w:rPr>
          <w:rFonts w:ascii="Times New Roman" w:eastAsia="Times New Roman" w:hAnsi="Times New Roman" w:cs="Times New Roman"/>
          <w:color w:val="000000"/>
          <w:sz w:val="28"/>
          <w:szCs w:val="28"/>
          <w:lang w:eastAsia="ru-RU"/>
        </w:rPr>
        <w:t xml:space="preserve"> та </w:t>
      </w:r>
      <w:proofErr w:type="spellStart"/>
      <w:r w:rsidRPr="003D7B20">
        <w:rPr>
          <w:rFonts w:ascii="Times New Roman" w:eastAsia="Times New Roman" w:hAnsi="Times New Roman" w:cs="Times New Roman"/>
          <w:color w:val="000000"/>
          <w:sz w:val="28"/>
          <w:szCs w:val="28"/>
          <w:lang w:eastAsia="ru-RU"/>
        </w:rPr>
        <w:t>архітектури</w:t>
      </w:r>
      <w:proofErr w:type="spellEnd"/>
      <w:r w:rsidRPr="003D7B20">
        <w:rPr>
          <w:rFonts w:ascii="Times New Roman" w:eastAsia="Times New Roman" w:hAnsi="Times New Roman" w:cs="Times New Roman"/>
          <w:color w:val="000000"/>
          <w:sz w:val="28"/>
          <w:szCs w:val="28"/>
          <w:lang w:eastAsia="ru-RU"/>
        </w:rPr>
        <w:t>.</w:t>
      </w:r>
    </w:p>
    <w:p w:rsidR="007B379D" w:rsidRDefault="007B379D">
      <w:pPr>
        <w:shd w:val="clear" w:color="auto" w:fill="FFFFFF"/>
        <w:spacing w:after="0" w:line="240" w:lineRule="auto"/>
        <w:rPr>
          <w:rFonts w:ascii="Times New Roman" w:eastAsia="Times New Roman" w:hAnsi="Times New Roman" w:cs="Times New Roman"/>
          <w:b/>
          <w:sz w:val="28"/>
          <w:szCs w:val="28"/>
          <w:lang w:val="uk-UA"/>
        </w:rPr>
      </w:pPr>
    </w:p>
    <w:p w:rsidR="003D7B20" w:rsidRPr="003D7B20" w:rsidRDefault="003D7B20">
      <w:pPr>
        <w:shd w:val="clear" w:color="auto" w:fill="FFFFFF"/>
        <w:spacing w:after="0" w:line="240" w:lineRule="auto"/>
        <w:rPr>
          <w:rFonts w:ascii="Times New Roman" w:eastAsia="Times New Roman" w:hAnsi="Times New Roman" w:cs="Times New Roman"/>
          <w:b/>
          <w:sz w:val="28"/>
          <w:szCs w:val="28"/>
          <w:lang w:val="uk-UA"/>
        </w:rPr>
      </w:pPr>
    </w:p>
    <w:p w:rsidR="007B379D" w:rsidRDefault="00F013A7">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7B379D" w:rsidSect="005E01F7">
      <w:pgSz w:w="11906" w:h="16838"/>
      <w:pgMar w:top="1135"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B379D"/>
    <w:rsid w:val="00012CBB"/>
    <w:rsid w:val="000243F2"/>
    <w:rsid w:val="001775ED"/>
    <w:rsid w:val="001B4AE1"/>
    <w:rsid w:val="00296553"/>
    <w:rsid w:val="002D7F80"/>
    <w:rsid w:val="002E1088"/>
    <w:rsid w:val="00301F0B"/>
    <w:rsid w:val="003414D7"/>
    <w:rsid w:val="00393E9C"/>
    <w:rsid w:val="003D7B20"/>
    <w:rsid w:val="003F5B51"/>
    <w:rsid w:val="0041727A"/>
    <w:rsid w:val="00567B0C"/>
    <w:rsid w:val="005E01F7"/>
    <w:rsid w:val="006304C3"/>
    <w:rsid w:val="00775915"/>
    <w:rsid w:val="007B379D"/>
    <w:rsid w:val="008452B8"/>
    <w:rsid w:val="00875FD6"/>
    <w:rsid w:val="0094250F"/>
    <w:rsid w:val="009746D5"/>
    <w:rsid w:val="00994C60"/>
    <w:rsid w:val="00B903B1"/>
    <w:rsid w:val="00BC5E39"/>
    <w:rsid w:val="00BF3AFB"/>
    <w:rsid w:val="00C3655B"/>
    <w:rsid w:val="00CA78EE"/>
    <w:rsid w:val="00D30405"/>
    <w:rsid w:val="00F01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9789">
      <w:bodyDiv w:val="1"/>
      <w:marLeft w:val="0"/>
      <w:marRight w:val="0"/>
      <w:marTop w:val="0"/>
      <w:marBottom w:val="0"/>
      <w:divBdr>
        <w:top w:val="none" w:sz="0" w:space="0" w:color="auto"/>
        <w:left w:val="none" w:sz="0" w:space="0" w:color="auto"/>
        <w:bottom w:val="none" w:sz="0" w:space="0" w:color="auto"/>
        <w:right w:val="none" w:sz="0" w:space="0" w:color="auto"/>
      </w:divBdr>
    </w:div>
    <w:div w:id="872379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a3rsPLL6ZrSKGDkXnDe5OsSmiQw==">AMUW2mV7EVPusT0yR2IwSeViUFDVLnh1lwXk4H7v+WiZPm2vL0LM1dPjeV/WInprr7aRz8EiD5eo4yWgqKhHO2mQMmn7NkkjH6NxvrEZIw2+Il0yABqhWnxUmNMS6Aemgdff+figmVFf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241</Words>
  <Characters>1374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4</cp:revision>
  <cp:lastPrinted>2023-07-06T13:27:00Z</cp:lastPrinted>
  <dcterms:created xsi:type="dcterms:W3CDTF">2023-07-06T13:17:00Z</dcterms:created>
  <dcterms:modified xsi:type="dcterms:W3CDTF">2023-07-27T13:43:00Z</dcterms:modified>
</cp:coreProperties>
</file>